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F08" w:rsidRPr="009755B5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СВРДЛОВСКОЙ ОБЛАСТИ </w:t>
      </w:r>
    </w:p>
    <w:p w:rsidR="00D75F08" w:rsidRPr="008E5EA2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</w:t>
      </w:r>
      <w:r w:rsidR="00EE523C" w:rsidRPr="00C17E61">
        <w:rPr>
          <w:rFonts w:ascii="Times New Roman" w:hAnsi="Times New Roman" w:cs="Times New Roman"/>
          <w:sz w:val="28"/>
          <w:szCs w:val="28"/>
        </w:rPr>
        <w:t>0</w:t>
      </w:r>
      <w:r w:rsidR="00C17E61" w:rsidRPr="00C17E6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55B2A">
        <w:rPr>
          <w:rFonts w:ascii="Times New Roman" w:hAnsi="Times New Roman" w:cs="Times New Roman"/>
          <w:sz w:val="28"/>
          <w:szCs w:val="28"/>
        </w:rPr>
        <w:t>БИЗНЕС-ПЛАНИРОВАНИЕ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D75F08" w:rsidRPr="00927992" w:rsidRDefault="00055B2A" w:rsidP="00D75F0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54.02.01</w:t>
      </w:r>
      <w:r w:rsidR="001A1C27">
        <w:rPr>
          <w:rFonts w:ascii="Times New Roman" w:eastAsia="Times New Roman" w:hAnsi="Times New Roman" w:cs="Times New Roman"/>
          <w:bCs/>
          <w:sz w:val="28"/>
          <w:szCs w:val="36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Дизайн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DF6C52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E62A76" w:rsidRPr="00C17E61" w:rsidRDefault="00D75F08" w:rsidP="00C17E6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E61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 w:rsidR="00893738" w:rsidRPr="00C17E61">
        <w:rPr>
          <w:rFonts w:ascii="Times New Roman" w:hAnsi="Times New Roman" w:cs="Times New Roman"/>
          <w:sz w:val="28"/>
          <w:szCs w:val="28"/>
        </w:rPr>
        <w:t>Бизнес-планирование</w:t>
      </w:r>
      <w:r w:rsidRPr="00C17E61">
        <w:rPr>
          <w:rFonts w:ascii="Times New Roman" w:hAnsi="Times New Roman" w:cs="Times New Roman"/>
          <w:sz w:val="28"/>
          <w:szCs w:val="28"/>
        </w:rPr>
        <w:t xml:space="preserve">» разработана на основе Федерального государственного образовательного стандарта по специальностям среднего профессионального образования  </w:t>
      </w:r>
      <w:r w:rsidR="00055B2A" w:rsidRPr="00C17E61">
        <w:rPr>
          <w:rFonts w:ascii="Times New Roman" w:hAnsi="Times New Roman" w:cs="Times New Roman"/>
          <w:sz w:val="28"/>
          <w:szCs w:val="28"/>
        </w:rPr>
        <w:t>54.02.01</w:t>
      </w:r>
      <w:r w:rsidRPr="00C17E61">
        <w:rPr>
          <w:rFonts w:ascii="Times New Roman" w:hAnsi="Times New Roman" w:cs="Times New Roman"/>
          <w:sz w:val="28"/>
          <w:szCs w:val="28"/>
        </w:rPr>
        <w:t xml:space="preserve">  «</w:t>
      </w:r>
      <w:r w:rsidR="00055B2A" w:rsidRPr="00C17E61">
        <w:rPr>
          <w:rFonts w:ascii="Times New Roman" w:hAnsi="Times New Roman" w:cs="Times New Roman"/>
          <w:sz w:val="28"/>
          <w:szCs w:val="28"/>
        </w:rPr>
        <w:t>Дизайн</w:t>
      </w:r>
      <w:r w:rsidR="00893738" w:rsidRPr="00C17E61">
        <w:rPr>
          <w:rFonts w:ascii="Times New Roman" w:hAnsi="Times New Roman" w:cs="Times New Roman"/>
          <w:sz w:val="28"/>
          <w:szCs w:val="28"/>
        </w:rPr>
        <w:t xml:space="preserve"> (по отраслям)</w:t>
      </w:r>
      <w:r w:rsidRPr="00C17E61">
        <w:rPr>
          <w:rFonts w:ascii="Times New Roman" w:hAnsi="Times New Roman" w:cs="Times New Roman"/>
          <w:sz w:val="28"/>
          <w:szCs w:val="28"/>
        </w:rPr>
        <w:t xml:space="preserve">», утвержденного приказом </w:t>
      </w:r>
      <w:proofErr w:type="spellStart"/>
      <w:r w:rsidR="00E62A76" w:rsidRPr="00C17E61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E62A76" w:rsidRPr="00C17E61"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893738" w:rsidRPr="00C17E61">
        <w:rPr>
          <w:rFonts w:ascii="Times New Roman" w:hAnsi="Times New Roman" w:cs="Times New Roman"/>
          <w:sz w:val="28"/>
          <w:szCs w:val="28"/>
        </w:rPr>
        <w:t>от 23.11.2020 N 658 "Об утверждении федерального государственного образовательного стандарта среднего профессионального образования по специальности 54.02.01 Дизайн (по отраслям)"</w:t>
      </w:r>
      <w:r w:rsidR="00E62A76" w:rsidRPr="00C17E61">
        <w:rPr>
          <w:rFonts w:ascii="Times New Roman" w:hAnsi="Times New Roman" w:cs="Times New Roman"/>
          <w:sz w:val="28"/>
          <w:szCs w:val="28"/>
        </w:rPr>
        <w:t xml:space="preserve">, зарегистрированного в Минюсте России </w:t>
      </w:r>
      <w:r w:rsidR="00893738" w:rsidRPr="00C17E61">
        <w:rPr>
          <w:rFonts w:ascii="Times New Roman" w:hAnsi="Times New Roman" w:cs="Times New Roman"/>
          <w:sz w:val="28"/>
          <w:szCs w:val="28"/>
        </w:rPr>
        <w:t>21.12.2020 N 61657</w:t>
      </w:r>
      <w:r w:rsidR="00E62A76" w:rsidRPr="00C17E61">
        <w:rPr>
          <w:rFonts w:ascii="Times New Roman" w:hAnsi="Times New Roman" w:cs="Times New Roman"/>
          <w:sz w:val="28"/>
          <w:szCs w:val="28"/>
        </w:rPr>
        <w:t>.</w:t>
      </w:r>
    </w:p>
    <w:p w:rsidR="00D75F08" w:rsidRPr="00C17E61" w:rsidRDefault="00D75F08" w:rsidP="00C1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35D23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proofErr w:type="spellStart"/>
      <w:r w:rsidRPr="00335D23">
        <w:rPr>
          <w:rFonts w:ascii="Times New Roman" w:eastAsia="Calibri" w:hAnsi="Times New Roman" w:cs="Times New Roman"/>
          <w:sz w:val="28"/>
          <w:szCs w:val="28"/>
        </w:rPr>
        <w:t>Телешова</w:t>
      </w:r>
      <w:proofErr w:type="spellEnd"/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Н.Ю. преподаватель специальных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ГАПОУ СО «Нижнетагильский строительный колледж»</w:t>
      </w: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C17E61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D75F08" w:rsidRPr="00C17E61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C17E61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 xml:space="preserve">СОГЛАСОВАНО 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C17E61" w:rsidRDefault="00D75F08" w:rsidP="00055B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>на заседании </w:t>
            </w:r>
            <w:proofErr w:type="gramStart"/>
            <w:r w:rsidRPr="00C17E61">
              <w:rPr>
                <w:rFonts w:ascii="Times New Roman" w:hAnsi="Times New Roman" w:cs="Times New Roman"/>
                <w:sz w:val="28"/>
              </w:rPr>
              <w:t>ПЦК  специальности</w:t>
            </w:r>
            <w:proofErr w:type="gramEnd"/>
            <w:r w:rsidRPr="00C17E61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55B2A" w:rsidRPr="00C17E61">
              <w:rPr>
                <w:rFonts w:ascii="Times New Roman" w:hAnsi="Times New Roman" w:cs="Times New Roman"/>
                <w:sz w:val="28"/>
              </w:rPr>
              <w:t>54.02.01</w:t>
            </w:r>
          </w:p>
        </w:tc>
        <w:tc>
          <w:tcPr>
            <w:tcW w:w="2600" w:type="dxa"/>
            <w:shd w:val="clear" w:color="auto" w:fill="auto"/>
          </w:tcPr>
          <w:p w:rsidR="00D75F08" w:rsidRPr="00C17E61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C17E61" w:rsidRDefault="00D75F08" w:rsidP="00870B6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>Методическ</w:t>
            </w:r>
            <w:r w:rsidR="00C17E61">
              <w:rPr>
                <w:rFonts w:ascii="Times New Roman" w:hAnsi="Times New Roman" w:cs="Times New Roman"/>
                <w:sz w:val="28"/>
              </w:rPr>
              <w:t xml:space="preserve">им советом, протокол </w:t>
            </w:r>
            <w:proofErr w:type="gramStart"/>
            <w:r w:rsidR="00C17E61">
              <w:rPr>
                <w:rFonts w:ascii="Times New Roman" w:hAnsi="Times New Roman" w:cs="Times New Roman"/>
                <w:sz w:val="28"/>
              </w:rPr>
              <w:t>№  _</w:t>
            </w:r>
            <w:proofErr w:type="gramEnd"/>
            <w:r w:rsidR="00C17E61">
              <w:rPr>
                <w:rFonts w:ascii="Times New Roman" w:hAnsi="Times New Roman" w:cs="Times New Roman"/>
                <w:sz w:val="28"/>
              </w:rPr>
              <w:t>__</w:t>
            </w:r>
            <w:r w:rsidRPr="00C17E61">
              <w:rPr>
                <w:rFonts w:ascii="Times New Roman" w:hAnsi="Times New Roman" w:cs="Times New Roman"/>
                <w:sz w:val="28"/>
              </w:rPr>
              <w:t>___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C17E61" w:rsidRDefault="00D75F08" w:rsidP="00DF6C5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>«____» ____________202</w:t>
            </w:r>
            <w:r w:rsidR="00DF6C52" w:rsidRPr="00C17E61">
              <w:rPr>
                <w:rFonts w:ascii="Times New Roman" w:hAnsi="Times New Roman" w:cs="Times New Roman"/>
                <w:sz w:val="28"/>
              </w:rPr>
              <w:t>4</w:t>
            </w:r>
            <w:r w:rsidRPr="00C17E61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</w:tc>
        <w:tc>
          <w:tcPr>
            <w:tcW w:w="2600" w:type="dxa"/>
            <w:shd w:val="clear" w:color="auto" w:fill="auto"/>
          </w:tcPr>
          <w:p w:rsidR="00D75F08" w:rsidRPr="00C17E61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C17E61" w:rsidRDefault="00C17E61" w:rsidP="00DF6C5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«__»___</w:t>
            </w:r>
            <w:r w:rsidR="00D75F08" w:rsidRPr="00C17E61">
              <w:rPr>
                <w:rFonts w:ascii="Times New Roman" w:hAnsi="Times New Roman" w:cs="Times New Roman"/>
                <w:sz w:val="28"/>
              </w:rPr>
              <w:t>_______202</w:t>
            </w:r>
            <w:r w:rsidR="00DF6C52" w:rsidRPr="00C17E61">
              <w:rPr>
                <w:rFonts w:ascii="Times New Roman" w:hAnsi="Times New Roman" w:cs="Times New Roman"/>
                <w:sz w:val="28"/>
              </w:rPr>
              <w:t>4</w:t>
            </w:r>
            <w:r w:rsidR="00D75F08" w:rsidRPr="00C17E61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C17E61" w:rsidRDefault="00C17E61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Председатель:_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_</w:t>
            </w:r>
            <w:r w:rsidR="00D75F08" w:rsidRPr="00C17E61">
              <w:rPr>
                <w:rFonts w:ascii="Times New Roman" w:hAnsi="Times New Roman" w:cs="Times New Roman"/>
                <w:sz w:val="28"/>
              </w:rPr>
              <w:t>_________</w:t>
            </w:r>
          </w:p>
        </w:tc>
        <w:tc>
          <w:tcPr>
            <w:tcW w:w="2600" w:type="dxa"/>
            <w:shd w:val="clear" w:color="auto" w:fill="auto"/>
          </w:tcPr>
          <w:p w:rsidR="00D75F08" w:rsidRPr="00C17E61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C17E61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Default="00D75F08" w:rsidP="00D75F08"/>
    <w:p w:rsidR="00893738" w:rsidRDefault="00893738" w:rsidP="00D75F08"/>
    <w:p w:rsidR="00D75F08" w:rsidRDefault="00D75F08" w:rsidP="00D75F08"/>
    <w:p w:rsidR="00C17E61" w:rsidRDefault="00C17E61" w:rsidP="00D75F08"/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971"/>
      </w:tblGrid>
      <w:tr w:rsidR="00D75F08" w:rsidRPr="008E5EA2" w:rsidTr="002324F9">
        <w:tc>
          <w:tcPr>
            <w:tcW w:w="8472" w:type="dxa"/>
            <w:shd w:val="clear" w:color="auto" w:fill="auto"/>
          </w:tcPr>
          <w:p w:rsidR="00D75F08" w:rsidRPr="00335D23" w:rsidRDefault="00D75F08" w:rsidP="00C17E61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бщая характеристика рабочей программы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E87FF2" w:rsidP="002324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75F08" w:rsidRPr="008E5EA2" w:rsidTr="002324F9">
        <w:tc>
          <w:tcPr>
            <w:tcW w:w="8472" w:type="dxa"/>
            <w:shd w:val="clear" w:color="auto" w:fill="auto"/>
          </w:tcPr>
          <w:p w:rsidR="00D75F08" w:rsidRPr="00335D23" w:rsidRDefault="00D75F08" w:rsidP="00C17E61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труктура и содержание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E87FF2" w:rsidP="002324F9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75F08" w:rsidRPr="008E5EA2" w:rsidTr="002324F9">
        <w:tc>
          <w:tcPr>
            <w:tcW w:w="8472" w:type="dxa"/>
            <w:shd w:val="clear" w:color="auto" w:fill="auto"/>
          </w:tcPr>
          <w:p w:rsidR="00D75F08" w:rsidRDefault="00D75F08" w:rsidP="00C17E61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2324F9" w:rsidP="00E87FF2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7F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5F08" w:rsidRPr="008E5EA2" w:rsidTr="002324F9">
        <w:tc>
          <w:tcPr>
            <w:tcW w:w="8472" w:type="dxa"/>
            <w:shd w:val="clear" w:color="auto" w:fill="auto"/>
          </w:tcPr>
          <w:p w:rsidR="00D75F08" w:rsidRPr="00335D23" w:rsidRDefault="00D75F08" w:rsidP="00C17E61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онтроль и оценка результатов освоения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2324F9" w:rsidP="00E87FF2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7F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8E5EA2">
        <w:rPr>
          <w:rFonts w:ascii="Times New Roman" w:hAnsi="Times New Roman" w:cs="Times New Roman"/>
          <w:sz w:val="28"/>
          <w:szCs w:val="28"/>
        </w:rPr>
        <w:lastRenderedPageBreak/>
        <w:t xml:space="preserve">1. ОБЩАЯ ХАРАКТЕРИСТИКА РАБОЧЕЙПРОГРАММЫ УЧЕБНОЙ ДИСЦИПЛИНЫ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6C5B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783E25">
        <w:rPr>
          <w:rFonts w:ascii="Times New Roman" w:hAnsi="Times New Roman" w:cs="Times New Roman"/>
          <w:sz w:val="28"/>
          <w:szCs w:val="28"/>
        </w:rPr>
        <w:t>ЭКОНОМИЧЕСКОЙ ТЕОРИИ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C17E61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D75F08" w:rsidRPr="008E5EA2" w:rsidRDefault="00D75F08" w:rsidP="00C17E61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E5EA2">
        <w:rPr>
          <w:rFonts w:ascii="Times New Roman" w:hAnsi="Times New Roman" w:cs="Times New Roman"/>
          <w:sz w:val="28"/>
          <w:szCs w:val="28"/>
        </w:rPr>
        <w:t>абочая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дисциплины является частью </w:t>
      </w:r>
      <w:r w:rsidRPr="008E5EA2">
        <w:rPr>
          <w:rFonts w:ascii="Times New Roman" w:hAnsi="Times New Roman" w:cs="Times New Roman"/>
          <w:sz w:val="28"/>
          <w:szCs w:val="28"/>
        </w:rPr>
        <w:t>основной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EA2">
        <w:rPr>
          <w:rFonts w:ascii="Times New Roman" w:hAnsi="Times New Roman" w:cs="Times New Roman"/>
          <w:sz w:val="28"/>
          <w:szCs w:val="28"/>
        </w:rPr>
        <w:t xml:space="preserve"> программы в соответствии с ФГОС СПО </w:t>
      </w:r>
      <w:r w:rsidR="00055B2A">
        <w:rPr>
          <w:rFonts w:ascii="Times New Roman" w:eastAsia="Times New Roman" w:hAnsi="Times New Roman" w:cs="Times New Roman"/>
          <w:bCs/>
          <w:sz w:val="28"/>
          <w:szCs w:val="36"/>
        </w:rPr>
        <w:t>54.02.01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«</w:t>
      </w:r>
      <w:r w:rsidR="00055B2A">
        <w:rPr>
          <w:rFonts w:ascii="Times New Roman" w:eastAsia="Times New Roman" w:hAnsi="Times New Roman" w:cs="Times New Roman"/>
          <w:bCs/>
          <w:sz w:val="28"/>
          <w:szCs w:val="36"/>
        </w:rPr>
        <w:t>Дизайн</w:t>
      </w:r>
      <w:r w:rsidR="00893738">
        <w:rPr>
          <w:rFonts w:ascii="Times New Roman" w:eastAsia="Times New Roman" w:hAnsi="Times New Roman" w:cs="Times New Roman"/>
          <w:bCs/>
          <w:sz w:val="28"/>
          <w:szCs w:val="36"/>
        </w:rPr>
        <w:t xml:space="preserve"> (по отраслям)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»</w:t>
      </w:r>
      <w:r w:rsidRPr="008E5EA2">
        <w:rPr>
          <w:rFonts w:ascii="Times New Roman" w:hAnsi="Times New Roman" w:cs="Times New Roman"/>
          <w:sz w:val="28"/>
          <w:szCs w:val="28"/>
        </w:rPr>
        <w:t>.</w:t>
      </w:r>
    </w:p>
    <w:p w:rsidR="00D75F08" w:rsidRPr="008E5EA2" w:rsidRDefault="00D75F08" w:rsidP="00C17E61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C17E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</w:t>
      </w:r>
      <w:r>
        <w:rPr>
          <w:rFonts w:ascii="Times New Roman" w:hAnsi="Times New Roman" w:cs="Times New Roman"/>
          <w:sz w:val="32"/>
          <w:szCs w:val="28"/>
        </w:rPr>
        <w:t>льной образовательной программы</w:t>
      </w:r>
    </w:p>
    <w:p w:rsidR="00D75F08" w:rsidRDefault="00D75F08" w:rsidP="00C17E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</w:t>
      </w:r>
      <w:r w:rsidR="00055B2A">
        <w:rPr>
          <w:rFonts w:ascii="Times New Roman" w:hAnsi="Times New Roman" w:cs="Times New Roman"/>
          <w:sz w:val="28"/>
          <w:szCs w:val="28"/>
        </w:rPr>
        <w:t>Бизнес-планирование</w:t>
      </w:r>
      <w:r>
        <w:rPr>
          <w:rFonts w:ascii="Times New Roman" w:hAnsi="Times New Roman" w:cs="Times New Roman"/>
          <w:sz w:val="28"/>
          <w:szCs w:val="28"/>
        </w:rPr>
        <w:t>» относится к о</w:t>
      </w:r>
      <w:r w:rsidRPr="007A7C67">
        <w:rPr>
          <w:rFonts w:ascii="Times New Roman" w:hAnsi="Times New Roman" w:cs="Times New Roman"/>
          <w:sz w:val="28"/>
          <w:szCs w:val="28"/>
        </w:rPr>
        <w:t>бщепрофессиональн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A7C67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D75F08" w:rsidRDefault="00D75F08" w:rsidP="00C17E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D75F08" w:rsidRPr="00495827" w:rsidTr="00870B6E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75F08" w:rsidRPr="00495827" w:rsidTr="00870B6E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D75F08" w:rsidRPr="00495827" w:rsidRDefault="00893738" w:rsidP="00086B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1-7, 9, 11</w:t>
            </w:r>
          </w:p>
        </w:tc>
        <w:tc>
          <w:tcPr>
            <w:tcW w:w="3799" w:type="dxa"/>
            <w:shd w:val="clear" w:color="auto" w:fill="auto"/>
          </w:tcPr>
          <w:p w:rsidR="00086BE1" w:rsidRPr="00086BE1" w:rsidRDefault="00481361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бизнес-план в области дизайна интерьера</w:t>
            </w:r>
          </w:p>
          <w:p w:rsidR="00086BE1" w:rsidRPr="00086BE1" w:rsidRDefault="00086BE1" w:rsidP="00086BE1">
            <w:pPr>
              <w:tabs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right="176" w:hanging="2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5F08" w:rsidRPr="00086BE1" w:rsidRDefault="00D75F08" w:rsidP="00086BE1">
            <w:pPr>
              <w:tabs>
                <w:tab w:val="num" w:pos="289"/>
                <w:tab w:val="left" w:pos="3407"/>
              </w:tabs>
              <w:spacing w:after="0" w:line="240" w:lineRule="auto"/>
              <w:ind w:left="289" w:right="176" w:hanging="2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055B2A" w:rsidRPr="00086BE1" w:rsidRDefault="00055B2A" w:rsidP="00055B2A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1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бизнес-планирования</w:t>
            </w:r>
          </w:p>
          <w:p w:rsidR="00086BE1" w:rsidRDefault="00055B2A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1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процесса бизнес-планирования</w:t>
            </w:r>
          </w:p>
          <w:p w:rsidR="00055B2A" w:rsidRPr="00086BE1" w:rsidRDefault="00055B2A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1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структуру  и содержание разделов бизнес-пл</w:t>
            </w:r>
            <w:r w:rsidR="00481361">
              <w:rPr>
                <w:rFonts w:ascii="Times New Roman" w:eastAsia="Times New Roman" w:hAnsi="Times New Roman" w:cs="Times New Roman"/>
                <w:sz w:val="24"/>
                <w:szCs w:val="24"/>
              </w:rPr>
              <w:t>ана</w:t>
            </w:r>
          </w:p>
          <w:p w:rsidR="00495827" w:rsidRPr="00495827" w:rsidRDefault="00495827" w:rsidP="00086BE1">
            <w:pPr>
              <w:tabs>
                <w:tab w:val="num" w:pos="317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1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5F08" w:rsidRPr="00495827" w:rsidRDefault="00D75F08" w:rsidP="00870B6E">
            <w:pPr>
              <w:spacing w:after="0" w:line="240" w:lineRule="auto"/>
              <w:ind w:left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6BE1" w:rsidRDefault="00086BE1">
      <w:r>
        <w:br w:type="page"/>
      </w:r>
    </w:p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D75F08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96"/>
        <w:gridCol w:w="2268"/>
      </w:tblGrid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481361" w:rsidP="008725D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481361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481361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481361" w:rsidP="004D4AB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676714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67671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2324F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676714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дифференцированный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4D4ABE">
              <w:rPr>
                <w:rFonts w:ascii="Times New Roman" w:hAnsi="Times New Roman" w:cs="Times New Roman"/>
                <w:iCs/>
                <w:sz w:val="28"/>
                <w:szCs w:val="28"/>
              </w:rPr>
              <w:t>зачёт</w:t>
            </w:r>
          </w:p>
        </w:tc>
      </w:tr>
    </w:tbl>
    <w:p w:rsidR="00D75F08" w:rsidRPr="008E5EA2" w:rsidRDefault="00D75F08" w:rsidP="00D75F08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  <w:sectPr w:rsidR="00D75F08" w:rsidSect="002324F9">
          <w:head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2976"/>
      </w:tblGrid>
      <w:tr w:rsidR="00D75F08" w:rsidRPr="00DF1A5A" w:rsidTr="0013175E">
        <w:trPr>
          <w:trHeight w:val="571"/>
        </w:trPr>
        <w:tc>
          <w:tcPr>
            <w:tcW w:w="3712" w:type="dxa"/>
            <w:shd w:val="clear" w:color="auto" w:fill="auto"/>
          </w:tcPr>
          <w:p w:rsidR="00D75F08" w:rsidRPr="00DF1A5A" w:rsidRDefault="00D75F08" w:rsidP="00BD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D75F08" w:rsidRPr="00DF1A5A" w:rsidRDefault="00D75F08" w:rsidP="00BD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D75F08" w:rsidRPr="00DF1A5A" w:rsidRDefault="00D75F08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976" w:type="dxa"/>
            <w:shd w:val="clear" w:color="auto" w:fill="auto"/>
          </w:tcPr>
          <w:p w:rsidR="00D75F08" w:rsidRPr="00DF1A5A" w:rsidRDefault="00D75F08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CB40CF" w:rsidRPr="00DF1A5A" w:rsidTr="0013175E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2B6BC7" w:rsidRPr="002B6BC7" w:rsidRDefault="002B6BC7" w:rsidP="00BD0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  Основы бизнес – планирования на предприятии</w:t>
            </w:r>
          </w:p>
          <w:p w:rsidR="00437C69" w:rsidRPr="002B6BC7" w:rsidRDefault="00437C69" w:rsidP="00BD0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B40CF" w:rsidRPr="00DF1A5A" w:rsidRDefault="00CB40CF" w:rsidP="00BD0D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B40CF" w:rsidRPr="00DF1A5A" w:rsidRDefault="00CB40CF" w:rsidP="00BD0D01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40CF" w:rsidRPr="00DF1A5A" w:rsidRDefault="00437C69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CB40CF" w:rsidRPr="00DF1A5A" w:rsidRDefault="00CB40CF" w:rsidP="00BD0D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0CF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B40CF" w:rsidRPr="00DF1A5A" w:rsidRDefault="00CB40CF" w:rsidP="00BD0D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B6BC7" w:rsidRDefault="00437C69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="002B6BC7"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изнес – планировани</w:t>
            </w:r>
            <w:r w:rsid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="002B6BC7"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B6BC7" w:rsidRPr="002B6BC7" w:rsidRDefault="002B6BC7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бизнес –планирования и бизнес-плана</w:t>
            </w:r>
          </w:p>
          <w:p w:rsidR="002B6BC7" w:rsidRPr="002B6BC7" w:rsidRDefault="002B6BC7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отличие бизнес –плана от других плановых документов</w:t>
            </w:r>
          </w:p>
          <w:p w:rsidR="002B6BC7" w:rsidRPr="002B6BC7" w:rsidRDefault="002B6BC7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принципы бизнес –планирования</w:t>
            </w:r>
          </w:p>
          <w:p w:rsidR="002B6BC7" w:rsidRPr="002B6BC7" w:rsidRDefault="002B6BC7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цели бизнес –планирования</w:t>
            </w:r>
          </w:p>
          <w:p w:rsidR="002B6BC7" w:rsidRPr="002B6BC7" w:rsidRDefault="002B6BC7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задачи бизнес –планирования</w:t>
            </w:r>
          </w:p>
          <w:p w:rsidR="002B6BC7" w:rsidRPr="002B6BC7" w:rsidRDefault="002B6BC7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функции бизнес –планирования</w:t>
            </w:r>
          </w:p>
          <w:p w:rsidR="00CB40CF" w:rsidRPr="00DF1A5A" w:rsidRDefault="002B6BC7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bCs/>
              </w:rPr>
            </w:pPr>
            <w:r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 бизнес – планирования</w:t>
            </w:r>
          </w:p>
        </w:tc>
        <w:tc>
          <w:tcPr>
            <w:tcW w:w="993" w:type="dxa"/>
            <w:shd w:val="clear" w:color="auto" w:fill="auto"/>
          </w:tcPr>
          <w:p w:rsidR="00CB40CF" w:rsidRPr="00DF1A5A" w:rsidRDefault="00CB40CF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CB40CF" w:rsidRPr="00DF1A5A" w:rsidRDefault="00893738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DD0E24" w:rsidRPr="00DF1A5A" w:rsidTr="0013175E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2B6BC7" w:rsidRPr="002B6BC7" w:rsidRDefault="002B6BC7" w:rsidP="00BD0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 Состав  и  структура  бизнес-плана</w:t>
            </w:r>
          </w:p>
          <w:p w:rsidR="00DD0E24" w:rsidRPr="00DF1A5A" w:rsidRDefault="00DD0E24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D0E24" w:rsidRPr="00DF1A5A" w:rsidRDefault="00DD0E24" w:rsidP="00BD0D01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DD0E24" w:rsidRPr="00DF1A5A" w:rsidRDefault="008725D5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DD0E24" w:rsidRPr="00DF1A5A" w:rsidRDefault="00DD0E24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E24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D0E24" w:rsidRPr="00DF1A5A" w:rsidRDefault="00DD0E24" w:rsidP="00BD0D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B6BC7" w:rsidRPr="002B6BC7" w:rsidRDefault="008725D5" w:rsidP="00BD0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D0E24"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="002B6BC7"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труктура  бизнес-плана</w:t>
            </w:r>
          </w:p>
          <w:p w:rsidR="002B6BC7" w:rsidRPr="002B6BC7" w:rsidRDefault="002B6BC7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структура и содержание бизнес-плана</w:t>
            </w:r>
          </w:p>
          <w:p w:rsidR="008725D5" w:rsidRPr="00DF1A5A" w:rsidRDefault="002B6BC7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виды рисков </w:t>
            </w:r>
          </w:p>
        </w:tc>
        <w:tc>
          <w:tcPr>
            <w:tcW w:w="993" w:type="dxa"/>
            <w:shd w:val="clear" w:color="auto" w:fill="auto"/>
          </w:tcPr>
          <w:p w:rsidR="00DD0E24" w:rsidRPr="00DF1A5A" w:rsidRDefault="00DD0E24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DD0E24" w:rsidRPr="00DF1A5A" w:rsidRDefault="00893738" w:rsidP="008937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2B6BC7" w:rsidRPr="00DF1A5A" w:rsidTr="0013175E">
        <w:trPr>
          <w:trHeight w:val="70"/>
        </w:trPr>
        <w:tc>
          <w:tcPr>
            <w:tcW w:w="3712" w:type="dxa"/>
            <w:vMerge w:val="restart"/>
            <w:shd w:val="clear" w:color="auto" w:fill="auto"/>
          </w:tcPr>
          <w:p w:rsidR="002B6BC7" w:rsidRPr="002B6BC7" w:rsidRDefault="002B6BC7" w:rsidP="00BD0D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 Характеристика товара или услуги</w:t>
            </w:r>
          </w:p>
          <w:p w:rsidR="002B6BC7" w:rsidRPr="0013175E" w:rsidRDefault="002B6BC7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B6BC7" w:rsidRDefault="002B6BC7" w:rsidP="00BD0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2B6BC7" w:rsidRPr="00DF1A5A" w:rsidRDefault="0013175E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2B6BC7" w:rsidRPr="00DF1A5A" w:rsidRDefault="002B6BC7" w:rsidP="008937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B6BC7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2B6BC7" w:rsidRPr="0013175E" w:rsidRDefault="002B6BC7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B6BC7" w:rsidRPr="00DF1A5A" w:rsidRDefault="002B6BC7" w:rsidP="00BD0D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DF1A5A">
              <w:rPr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</w:t>
            </w:r>
          </w:p>
          <w:p w:rsidR="002B6BC7" w:rsidRPr="002B6BC7" w:rsidRDefault="0013175E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2B6BC7"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трасль, основные признаки отрасли</w:t>
            </w:r>
          </w:p>
          <w:p w:rsidR="002B6BC7" w:rsidRPr="002B6BC7" w:rsidRDefault="0013175E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2B6BC7"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рганизация как юридическое лицо</w:t>
            </w:r>
          </w:p>
          <w:p w:rsidR="002B6BC7" w:rsidRPr="00DF1A5A" w:rsidRDefault="0013175E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2B6BC7" w:rsidRPr="002B6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овар в маркетинговом смысле</w:t>
            </w:r>
            <w:r w:rsidR="002B6BC7"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2B6BC7" w:rsidRPr="00DF1A5A" w:rsidRDefault="002B6BC7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2B6BC7" w:rsidRPr="00DF1A5A" w:rsidRDefault="00893738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2B6BC7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2B6BC7" w:rsidRPr="002B6BC7" w:rsidRDefault="002B6BC7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B6BC7" w:rsidRDefault="002B6BC7" w:rsidP="00BD0D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2B6BC7" w:rsidRPr="00DF1A5A" w:rsidRDefault="0013175E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2B6BC7" w:rsidRPr="00DF1A5A" w:rsidRDefault="002B6BC7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BC7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2B6BC7" w:rsidRPr="002B6BC7" w:rsidRDefault="002B6BC7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B6BC7" w:rsidRPr="002B6BC7" w:rsidRDefault="002B6BC7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Pr="002B6BC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 1</w:t>
            </w:r>
          </w:p>
          <w:p w:rsidR="002B6BC7" w:rsidRDefault="002B6BC7" w:rsidP="00BD0D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BC7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раздела бизнес-плана «Характеристика товара или услуги»</w:t>
            </w:r>
          </w:p>
        </w:tc>
        <w:tc>
          <w:tcPr>
            <w:tcW w:w="993" w:type="dxa"/>
            <w:shd w:val="clear" w:color="auto" w:fill="auto"/>
          </w:tcPr>
          <w:p w:rsidR="002B6BC7" w:rsidRPr="00DF1A5A" w:rsidRDefault="002B6BC7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2B6BC7" w:rsidRPr="00DF1A5A" w:rsidRDefault="00893738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</w:tbl>
    <w:p w:rsidR="0013175E" w:rsidRDefault="0013175E" w:rsidP="00BD0D01">
      <w:pPr>
        <w:spacing w:line="240" w:lineRule="auto"/>
      </w:pPr>
      <w:r>
        <w:br w:type="page"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2976"/>
      </w:tblGrid>
      <w:tr w:rsidR="0013175E" w:rsidRPr="00DF1A5A" w:rsidTr="0013175E">
        <w:trPr>
          <w:trHeight w:val="64"/>
        </w:trPr>
        <w:tc>
          <w:tcPr>
            <w:tcW w:w="3712" w:type="dxa"/>
            <w:shd w:val="clear" w:color="auto" w:fill="auto"/>
          </w:tcPr>
          <w:p w:rsidR="0013175E" w:rsidRPr="00DF1A5A" w:rsidRDefault="0013175E" w:rsidP="00BD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13175E" w:rsidRPr="00DF1A5A" w:rsidRDefault="0013175E" w:rsidP="00BD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13175E" w:rsidRPr="00DF1A5A" w:rsidRDefault="0013175E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976" w:type="dxa"/>
            <w:shd w:val="clear" w:color="auto" w:fill="auto"/>
          </w:tcPr>
          <w:p w:rsidR="0013175E" w:rsidRPr="00DF1A5A" w:rsidRDefault="0013175E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930C9" w:rsidRPr="00DF1A5A" w:rsidTr="0013175E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1930C9" w:rsidRPr="0013175E" w:rsidRDefault="001930C9" w:rsidP="00BD0D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1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 Рынки сбыта, конкурентная среда</w:t>
            </w:r>
          </w:p>
          <w:p w:rsidR="001930C9" w:rsidRPr="002B6BC7" w:rsidRDefault="001930C9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30C9" w:rsidRDefault="001930C9" w:rsidP="00BD0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1930C9" w:rsidRPr="00DF1A5A" w:rsidRDefault="001930C9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1930C9" w:rsidRPr="00DF1A5A" w:rsidRDefault="001930C9" w:rsidP="00BD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C9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930C9" w:rsidRPr="0013175E" w:rsidRDefault="001930C9" w:rsidP="00BD0D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30C9" w:rsidRDefault="001930C9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 Конкурентная среда</w:t>
            </w:r>
          </w:p>
          <w:p w:rsidR="001930C9" w:rsidRPr="0013175E" w:rsidRDefault="001930C9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1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рынок, показатели рынка</w:t>
            </w:r>
          </w:p>
          <w:p w:rsidR="001930C9" w:rsidRPr="0013175E" w:rsidRDefault="001930C9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1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сегментирование рынка, сегмент</w:t>
            </w:r>
          </w:p>
          <w:p w:rsidR="001930C9" w:rsidRPr="0013175E" w:rsidRDefault="001930C9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1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конкуренция; виды конкуренции</w:t>
            </w:r>
          </w:p>
          <w:p w:rsidR="001930C9" w:rsidRPr="0013175E" w:rsidRDefault="001930C9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1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конкурентоспособность товара</w:t>
            </w:r>
          </w:p>
          <w:p w:rsidR="001930C9" w:rsidRDefault="001930C9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1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конкурентоспособность предприятия</w:t>
            </w:r>
          </w:p>
        </w:tc>
        <w:tc>
          <w:tcPr>
            <w:tcW w:w="993" w:type="dxa"/>
            <w:shd w:val="clear" w:color="auto" w:fill="auto"/>
          </w:tcPr>
          <w:p w:rsidR="001930C9" w:rsidRPr="00DF1A5A" w:rsidRDefault="001930C9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1930C9" w:rsidRPr="00DF1A5A" w:rsidRDefault="00893738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1930C9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930C9" w:rsidRPr="002B6BC7" w:rsidRDefault="001930C9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30C9" w:rsidRDefault="001930C9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1930C9" w:rsidRPr="00DF1A5A" w:rsidRDefault="001930C9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1930C9" w:rsidRPr="00DF1A5A" w:rsidRDefault="001930C9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C9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930C9" w:rsidRPr="002B6BC7" w:rsidRDefault="001930C9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30C9" w:rsidRPr="001930C9" w:rsidRDefault="001930C9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 2</w:t>
            </w:r>
          </w:p>
          <w:p w:rsidR="001930C9" w:rsidRDefault="001930C9" w:rsidP="00BD0D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раздела бизнес-плана «Характеристика рынков сбыта, оценка конкурентов»</w:t>
            </w:r>
          </w:p>
        </w:tc>
        <w:tc>
          <w:tcPr>
            <w:tcW w:w="993" w:type="dxa"/>
            <w:shd w:val="clear" w:color="auto" w:fill="auto"/>
          </w:tcPr>
          <w:p w:rsidR="001930C9" w:rsidRPr="00DF1A5A" w:rsidRDefault="001930C9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1930C9" w:rsidRPr="00DF1A5A" w:rsidRDefault="00893738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1930C9" w:rsidRPr="00DF1A5A" w:rsidTr="0013175E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1930C9" w:rsidRDefault="001930C9" w:rsidP="00BD0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 Аспекты маркетинга в бизнес-плане</w:t>
            </w:r>
          </w:p>
          <w:p w:rsidR="001930C9" w:rsidRPr="002B6BC7" w:rsidRDefault="001930C9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30C9" w:rsidRDefault="001930C9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1930C9" w:rsidRPr="00DF1A5A" w:rsidRDefault="00045FDE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1930C9" w:rsidRPr="00DF1A5A" w:rsidRDefault="001930C9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C9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930C9" w:rsidRPr="002B6BC7" w:rsidRDefault="001930C9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30C9" w:rsidRDefault="001930C9" w:rsidP="00BD0D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Ценоообразование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продвижение товара</w:t>
            </w:r>
          </w:p>
          <w:p w:rsidR="001930C9" w:rsidRPr="001930C9" w:rsidRDefault="001930C9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цена, основные функции цены</w:t>
            </w:r>
          </w:p>
          <w:p w:rsidR="001930C9" w:rsidRPr="001930C9" w:rsidRDefault="001930C9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ценообразование, </w:t>
            </w:r>
          </w:p>
          <w:p w:rsidR="001930C9" w:rsidRPr="001930C9" w:rsidRDefault="001930C9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продвижение товара</w:t>
            </w:r>
          </w:p>
          <w:p w:rsidR="001930C9" w:rsidRPr="001930C9" w:rsidRDefault="001930C9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продвижения товара</w:t>
            </w:r>
          </w:p>
          <w:p w:rsidR="001930C9" w:rsidRDefault="001930C9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достоинства и недостатки отдельных видов продвижения товара</w:t>
            </w:r>
          </w:p>
        </w:tc>
        <w:tc>
          <w:tcPr>
            <w:tcW w:w="993" w:type="dxa"/>
            <w:shd w:val="clear" w:color="auto" w:fill="auto"/>
          </w:tcPr>
          <w:p w:rsidR="001930C9" w:rsidRPr="00DF1A5A" w:rsidRDefault="001930C9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1930C9" w:rsidRPr="00DF1A5A" w:rsidRDefault="00893738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1930C9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930C9" w:rsidRPr="002B6BC7" w:rsidRDefault="001930C9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30C9" w:rsidRDefault="001930C9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1930C9" w:rsidRPr="00DF1A5A" w:rsidRDefault="00045FDE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1930C9" w:rsidRPr="00DF1A5A" w:rsidRDefault="001930C9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0C9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930C9" w:rsidRPr="002B6BC7" w:rsidRDefault="001930C9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30C9" w:rsidRDefault="001930C9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  <w:p w:rsidR="001930C9" w:rsidRPr="00DF1A5A" w:rsidRDefault="001930C9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раздела бизнес-плана «План маркетинга»</w:t>
            </w:r>
          </w:p>
        </w:tc>
        <w:tc>
          <w:tcPr>
            <w:tcW w:w="993" w:type="dxa"/>
            <w:shd w:val="clear" w:color="auto" w:fill="auto"/>
          </w:tcPr>
          <w:p w:rsidR="001930C9" w:rsidRPr="00DF1A5A" w:rsidRDefault="001930C9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1930C9" w:rsidRPr="00DF1A5A" w:rsidRDefault="00893738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045FDE" w:rsidRPr="00DF1A5A" w:rsidTr="0013175E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045FDE" w:rsidRPr="002B6BC7" w:rsidRDefault="00045FDE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 </w:t>
            </w:r>
            <w:r w:rsidRPr="00BB7369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онно- правовые вопросы бизнес-плана</w:t>
            </w:r>
          </w:p>
        </w:tc>
        <w:tc>
          <w:tcPr>
            <w:tcW w:w="7487" w:type="dxa"/>
          </w:tcPr>
          <w:p w:rsidR="00045FDE" w:rsidRPr="00DF1A5A" w:rsidRDefault="00045FDE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045FDE" w:rsidRPr="00DF1A5A" w:rsidRDefault="00F554AE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045FDE" w:rsidRPr="00DF1A5A" w:rsidRDefault="00045FDE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DE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45FDE" w:rsidRPr="002B6BC7" w:rsidRDefault="00045FDE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45FDE" w:rsidRDefault="00045FDE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  <w:r w:rsidR="00F554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Правовые формы бизнеса</w:t>
            </w:r>
          </w:p>
          <w:p w:rsidR="00F554AE" w:rsidRPr="00F554AE" w:rsidRDefault="00F554AE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54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правовых форм коммерческих организаций</w:t>
            </w:r>
          </w:p>
          <w:p w:rsidR="00045FDE" w:rsidRPr="00F554AE" w:rsidRDefault="00F554AE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</w:t>
            </w:r>
            <w:r w:rsidRPr="00F554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организационно- правовы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  <w:r w:rsidRPr="00F554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форм организаций</w:t>
            </w:r>
          </w:p>
          <w:p w:rsidR="00F554AE" w:rsidRPr="00DF1A5A" w:rsidRDefault="00F554AE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993" w:type="dxa"/>
            <w:shd w:val="clear" w:color="auto" w:fill="auto"/>
          </w:tcPr>
          <w:p w:rsidR="00045FDE" w:rsidRPr="00DF1A5A" w:rsidRDefault="00045FDE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045FDE" w:rsidRPr="00DF1A5A" w:rsidRDefault="00893738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</w:tbl>
    <w:p w:rsidR="00F554AE" w:rsidRDefault="00F554AE" w:rsidP="00BD0D01">
      <w:pPr>
        <w:spacing w:line="240" w:lineRule="auto"/>
      </w:pPr>
      <w:r>
        <w:br w:type="page"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2976"/>
      </w:tblGrid>
      <w:tr w:rsidR="00F554AE" w:rsidRPr="00DF1A5A" w:rsidTr="0013175E">
        <w:trPr>
          <w:trHeight w:val="64"/>
        </w:trPr>
        <w:tc>
          <w:tcPr>
            <w:tcW w:w="3712" w:type="dxa"/>
            <w:shd w:val="clear" w:color="auto" w:fill="auto"/>
          </w:tcPr>
          <w:p w:rsidR="00F554AE" w:rsidRPr="00DF1A5A" w:rsidRDefault="00F554AE" w:rsidP="00BD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F554AE" w:rsidRPr="00DF1A5A" w:rsidRDefault="00F554AE" w:rsidP="00BD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F554AE" w:rsidRPr="00DF1A5A" w:rsidRDefault="00F554AE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976" w:type="dxa"/>
            <w:shd w:val="clear" w:color="auto" w:fill="auto"/>
          </w:tcPr>
          <w:p w:rsidR="00F554AE" w:rsidRPr="00DF1A5A" w:rsidRDefault="00F554AE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554AE" w:rsidRPr="00DF1A5A" w:rsidTr="0013175E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554AE" w:rsidRPr="002B6BC7" w:rsidRDefault="00F554AE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 </w:t>
            </w:r>
            <w:r w:rsidRPr="00BB7369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онно- правовые вопросы бизнес-плана</w:t>
            </w:r>
          </w:p>
        </w:tc>
        <w:tc>
          <w:tcPr>
            <w:tcW w:w="7487" w:type="dxa"/>
          </w:tcPr>
          <w:p w:rsidR="00F554AE" w:rsidRPr="00DF1A5A" w:rsidRDefault="00F554AE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F554AE" w:rsidRPr="00DF1A5A" w:rsidRDefault="00F554AE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F554AE" w:rsidRPr="00DF1A5A" w:rsidRDefault="00F554AE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4AE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554AE" w:rsidRPr="002B6BC7" w:rsidRDefault="00F554AE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554AE" w:rsidRDefault="00F554AE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F554AE" w:rsidRPr="00DF1A5A" w:rsidRDefault="00F554AE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раздела бизнес-плана «</w:t>
            </w:r>
            <w:r w:rsidRPr="00BB736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Организационно-правовой </w:t>
            </w:r>
            <w:r w:rsidRPr="0009620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F554AE" w:rsidRPr="00DF1A5A" w:rsidRDefault="00F554AE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F554AE" w:rsidRPr="00DF1A5A" w:rsidRDefault="00893738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BD0D01" w:rsidRPr="00DF1A5A" w:rsidTr="00AD7963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BD0D01" w:rsidRPr="002B6BC7" w:rsidRDefault="00BD0D01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 Планирование производства</w:t>
            </w:r>
          </w:p>
        </w:tc>
        <w:tc>
          <w:tcPr>
            <w:tcW w:w="7487" w:type="dxa"/>
          </w:tcPr>
          <w:p w:rsidR="00BD0D01" w:rsidRPr="00DF1A5A" w:rsidRDefault="00BD0D01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D0D01" w:rsidRPr="00DF1A5A" w:rsidRDefault="00A51300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76" w:type="dxa"/>
            <w:shd w:val="clear" w:color="auto" w:fill="auto"/>
          </w:tcPr>
          <w:p w:rsidR="00BD0D01" w:rsidRPr="00DF1A5A" w:rsidRDefault="00BD0D01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D01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D0D01" w:rsidRPr="002B6BC7" w:rsidRDefault="00BD0D01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D0D01" w:rsidRDefault="00BD0D01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 Материально-технические затраты в бизнес-плане</w:t>
            </w:r>
          </w:p>
          <w:p w:rsidR="00BD0D01" w:rsidRPr="007F0C0F" w:rsidRDefault="00BD0D01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0C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 производства</w:t>
            </w:r>
          </w:p>
          <w:p w:rsidR="00BD0D01" w:rsidRPr="007F0C0F" w:rsidRDefault="00BD0D01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0C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средства</w:t>
            </w:r>
          </w:p>
          <w:p w:rsidR="00BD0D01" w:rsidRDefault="00BD0D01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C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оборотные средства</w:t>
            </w:r>
          </w:p>
        </w:tc>
        <w:tc>
          <w:tcPr>
            <w:tcW w:w="993" w:type="dxa"/>
            <w:shd w:val="clear" w:color="auto" w:fill="auto"/>
          </w:tcPr>
          <w:p w:rsidR="00BD0D01" w:rsidRPr="00DF1A5A" w:rsidRDefault="00BD0D01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BD0D01" w:rsidRPr="00DF1A5A" w:rsidRDefault="00893738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BD0D01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D0D01" w:rsidRPr="002B6BC7" w:rsidRDefault="00BD0D01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D0D01" w:rsidRDefault="00BD0D01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 Определение затрат на оплату труда</w:t>
            </w:r>
          </w:p>
          <w:p w:rsidR="00BD0D01" w:rsidRDefault="00BD0D01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формы и системы оплаты труда</w:t>
            </w:r>
          </w:p>
          <w:p w:rsidR="00BD0D01" w:rsidRPr="007F0C0F" w:rsidRDefault="00BD0D01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0C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затраты на оплату труда</w:t>
            </w:r>
          </w:p>
          <w:p w:rsidR="00BD0D01" w:rsidRDefault="00BD0D01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C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себестоимость товара или услуги</w:t>
            </w:r>
          </w:p>
        </w:tc>
        <w:tc>
          <w:tcPr>
            <w:tcW w:w="993" w:type="dxa"/>
            <w:shd w:val="clear" w:color="auto" w:fill="auto"/>
          </w:tcPr>
          <w:p w:rsidR="00BD0D01" w:rsidRPr="00DF1A5A" w:rsidRDefault="00BD0D01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BD0D01" w:rsidRPr="00DF1A5A" w:rsidRDefault="00893738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BD0D01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D0D01" w:rsidRPr="002B6BC7" w:rsidRDefault="00BD0D01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D0D01" w:rsidRPr="00DF1A5A" w:rsidRDefault="00BD0D01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BD0D01" w:rsidRPr="00DF1A5A" w:rsidRDefault="00A51300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6" w:type="dxa"/>
            <w:shd w:val="clear" w:color="auto" w:fill="auto"/>
          </w:tcPr>
          <w:p w:rsidR="00BD0D01" w:rsidRPr="00DF1A5A" w:rsidRDefault="00BD0D01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738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93738" w:rsidRPr="002B6BC7" w:rsidRDefault="00893738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93738" w:rsidRDefault="00893738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93738" w:rsidRPr="00DF1A5A" w:rsidRDefault="00893738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раздела бизнес-плана «</w:t>
            </w:r>
            <w:r w:rsidRPr="0009620C">
              <w:rPr>
                <w:rFonts w:ascii="Times New Roman" w:hAnsi="Times New Roman" w:cs="Times New Roman"/>
                <w:sz w:val="24"/>
                <w:szCs w:val="24"/>
              </w:rPr>
              <w:t>Производственный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материально-технические затраты</w:t>
            </w:r>
          </w:p>
        </w:tc>
        <w:tc>
          <w:tcPr>
            <w:tcW w:w="993" w:type="dxa"/>
            <w:shd w:val="clear" w:color="auto" w:fill="auto"/>
          </w:tcPr>
          <w:p w:rsidR="00893738" w:rsidRPr="00DF1A5A" w:rsidRDefault="00893738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93738" w:rsidRDefault="00893738" w:rsidP="00893738">
            <w:pPr>
              <w:spacing w:after="0"/>
              <w:jc w:val="center"/>
            </w:pPr>
            <w:r w:rsidRPr="00331E1D"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893738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93738" w:rsidRPr="002B6BC7" w:rsidRDefault="00893738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93738" w:rsidRDefault="00893738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93738" w:rsidRDefault="00893738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раздела бизнес-плана «</w:t>
            </w:r>
            <w:r w:rsidRPr="0009620C">
              <w:rPr>
                <w:rFonts w:ascii="Times New Roman" w:hAnsi="Times New Roman" w:cs="Times New Roman"/>
                <w:sz w:val="24"/>
                <w:szCs w:val="24"/>
              </w:rPr>
              <w:t>Производственный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затрат на оплату труда</w:t>
            </w:r>
          </w:p>
        </w:tc>
        <w:tc>
          <w:tcPr>
            <w:tcW w:w="993" w:type="dxa"/>
            <w:shd w:val="clear" w:color="auto" w:fill="auto"/>
          </w:tcPr>
          <w:p w:rsidR="00893738" w:rsidRPr="00DF1A5A" w:rsidRDefault="00893738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93738" w:rsidRDefault="00893738" w:rsidP="00893738">
            <w:pPr>
              <w:spacing w:after="0"/>
              <w:jc w:val="center"/>
            </w:pPr>
            <w:r w:rsidRPr="00331E1D"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893738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93738" w:rsidRPr="002B6BC7" w:rsidRDefault="00893738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93738" w:rsidRDefault="00893738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93738" w:rsidRDefault="00893738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раздела бизнес-плана «</w:t>
            </w:r>
            <w:r w:rsidRPr="0009620C">
              <w:rPr>
                <w:rFonts w:ascii="Times New Roman" w:hAnsi="Times New Roman" w:cs="Times New Roman"/>
                <w:sz w:val="24"/>
                <w:szCs w:val="24"/>
              </w:rPr>
              <w:t>Производственный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затрат на оплату труда</w:t>
            </w:r>
          </w:p>
        </w:tc>
        <w:tc>
          <w:tcPr>
            <w:tcW w:w="993" w:type="dxa"/>
            <w:shd w:val="clear" w:color="auto" w:fill="auto"/>
          </w:tcPr>
          <w:p w:rsidR="00893738" w:rsidRPr="00DF1A5A" w:rsidRDefault="00893738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93738" w:rsidRDefault="00893738" w:rsidP="00893738">
            <w:pPr>
              <w:spacing w:after="0"/>
              <w:jc w:val="center"/>
            </w:pPr>
            <w:r w:rsidRPr="00331E1D"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7F0C0F" w:rsidRPr="00DF1A5A" w:rsidTr="0013175E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7F0C0F" w:rsidRPr="002B6BC7" w:rsidRDefault="007F0C0F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 Финансовое планирование в бизнес-плане</w:t>
            </w:r>
          </w:p>
        </w:tc>
        <w:tc>
          <w:tcPr>
            <w:tcW w:w="7487" w:type="dxa"/>
          </w:tcPr>
          <w:p w:rsidR="007F0C0F" w:rsidRPr="00DF1A5A" w:rsidRDefault="007F0C0F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7F0C0F" w:rsidRPr="00DF1A5A" w:rsidRDefault="00A51300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76" w:type="dxa"/>
            <w:shd w:val="clear" w:color="auto" w:fill="auto"/>
          </w:tcPr>
          <w:p w:rsidR="007F0C0F" w:rsidRPr="00DF1A5A" w:rsidRDefault="007F0C0F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C0F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F0C0F" w:rsidRPr="002B6BC7" w:rsidRDefault="007F0C0F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F0C0F" w:rsidRDefault="007F0C0F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D0D0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BD0D01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Финансовые показатели деятельности организации</w:t>
            </w:r>
          </w:p>
          <w:p w:rsidR="007F0C0F" w:rsidRPr="00BD0D01" w:rsidRDefault="007F0C0F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0D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показатели деятельности </w:t>
            </w:r>
            <w:r w:rsidR="00BD0D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  <w:p w:rsidR="007F0C0F" w:rsidRDefault="007F0C0F" w:rsidP="00BD0D01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D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показатели эффективности </w:t>
            </w:r>
            <w:r w:rsidR="00BD0D01" w:rsidRPr="00BD0D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бизнес-плана</w:t>
            </w:r>
          </w:p>
        </w:tc>
        <w:tc>
          <w:tcPr>
            <w:tcW w:w="993" w:type="dxa"/>
            <w:shd w:val="clear" w:color="auto" w:fill="auto"/>
          </w:tcPr>
          <w:p w:rsidR="007F0C0F" w:rsidRPr="00DF1A5A" w:rsidRDefault="007F0C0F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F0C0F" w:rsidRPr="00DF1A5A" w:rsidRDefault="00893738" w:rsidP="0089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</w:tbl>
    <w:p w:rsidR="00BD0D01" w:rsidRDefault="00BD0D01" w:rsidP="00BD0D01">
      <w:pPr>
        <w:spacing w:line="240" w:lineRule="auto"/>
      </w:pPr>
      <w:r>
        <w:br w:type="page"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2976"/>
      </w:tblGrid>
      <w:tr w:rsidR="00BD0D01" w:rsidRPr="00DF1A5A" w:rsidTr="0013175E">
        <w:trPr>
          <w:trHeight w:val="64"/>
        </w:trPr>
        <w:tc>
          <w:tcPr>
            <w:tcW w:w="3712" w:type="dxa"/>
            <w:shd w:val="clear" w:color="auto" w:fill="auto"/>
          </w:tcPr>
          <w:p w:rsidR="00BD0D01" w:rsidRPr="00DF1A5A" w:rsidRDefault="00BD0D01" w:rsidP="00BD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BD0D01" w:rsidRPr="00DF1A5A" w:rsidRDefault="00BD0D01" w:rsidP="00BD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BD0D01" w:rsidRPr="00DF1A5A" w:rsidRDefault="00BD0D01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976" w:type="dxa"/>
            <w:shd w:val="clear" w:color="auto" w:fill="auto"/>
          </w:tcPr>
          <w:p w:rsidR="00BD0D01" w:rsidRPr="00DF1A5A" w:rsidRDefault="00BD0D01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51300" w:rsidRPr="00DF1A5A" w:rsidTr="0013175E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A51300" w:rsidRPr="002B6BC7" w:rsidRDefault="00A51300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 Финансовое планирование в бизнес-плане</w:t>
            </w:r>
          </w:p>
        </w:tc>
        <w:tc>
          <w:tcPr>
            <w:tcW w:w="7487" w:type="dxa"/>
          </w:tcPr>
          <w:p w:rsidR="00A51300" w:rsidRPr="00DF1A5A" w:rsidRDefault="00A51300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A51300" w:rsidRPr="00DF1A5A" w:rsidRDefault="00A51300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6" w:type="dxa"/>
            <w:shd w:val="clear" w:color="auto" w:fill="auto"/>
          </w:tcPr>
          <w:p w:rsidR="00A51300" w:rsidRPr="00DF1A5A" w:rsidRDefault="00A51300" w:rsidP="00BD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738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93738" w:rsidRPr="002B6BC7" w:rsidRDefault="00893738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93738" w:rsidRDefault="00893738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93738" w:rsidRPr="00DF1A5A" w:rsidRDefault="00893738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раздела бизнес-плана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Финансовый план»</w:t>
            </w:r>
          </w:p>
        </w:tc>
        <w:tc>
          <w:tcPr>
            <w:tcW w:w="993" w:type="dxa"/>
            <w:shd w:val="clear" w:color="auto" w:fill="auto"/>
          </w:tcPr>
          <w:p w:rsidR="00893738" w:rsidRPr="00DF1A5A" w:rsidRDefault="00893738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93738" w:rsidRDefault="00893738" w:rsidP="00893738">
            <w:pPr>
              <w:spacing w:after="0"/>
              <w:jc w:val="center"/>
            </w:pPr>
            <w:r w:rsidRPr="006E58C3"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893738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93738" w:rsidRPr="002B6BC7" w:rsidRDefault="00893738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93738" w:rsidRDefault="00893738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93738" w:rsidRDefault="00893738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раздела бизнес-плана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Финансовый план»</w:t>
            </w:r>
          </w:p>
        </w:tc>
        <w:tc>
          <w:tcPr>
            <w:tcW w:w="993" w:type="dxa"/>
            <w:shd w:val="clear" w:color="auto" w:fill="auto"/>
          </w:tcPr>
          <w:p w:rsidR="00893738" w:rsidRPr="00DF1A5A" w:rsidRDefault="00893738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93738" w:rsidRDefault="00893738" w:rsidP="00893738">
            <w:pPr>
              <w:spacing w:after="0"/>
              <w:jc w:val="center"/>
            </w:pPr>
            <w:r w:rsidRPr="006E58C3"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893738" w:rsidRPr="00DF1A5A" w:rsidTr="0013175E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93738" w:rsidRPr="002B6BC7" w:rsidRDefault="00893738" w:rsidP="00BD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93738" w:rsidRDefault="00893738" w:rsidP="00BD0D0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19. </w:t>
            </w: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893738" w:rsidRDefault="00893738" w:rsidP="00A513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презентации</w:t>
            </w:r>
            <w:r w:rsidRPr="0019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бизнес-плана</w:t>
            </w:r>
          </w:p>
        </w:tc>
        <w:tc>
          <w:tcPr>
            <w:tcW w:w="993" w:type="dxa"/>
            <w:shd w:val="clear" w:color="auto" w:fill="auto"/>
          </w:tcPr>
          <w:p w:rsidR="00893738" w:rsidRPr="00DF1A5A" w:rsidRDefault="00893738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93738" w:rsidRDefault="00893738" w:rsidP="00893738">
            <w:pPr>
              <w:spacing w:after="0"/>
              <w:jc w:val="center"/>
            </w:pPr>
            <w:r w:rsidRPr="006E58C3"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893738" w:rsidRPr="00DF1A5A" w:rsidTr="0013175E">
        <w:trPr>
          <w:trHeight w:val="64"/>
        </w:trPr>
        <w:tc>
          <w:tcPr>
            <w:tcW w:w="3712" w:type="dxa"/>
            <w:shd w:val="clear" w:color="auto" w:fill="auto"/>
          </w:tcPr>
          <w:p w:rsidR="00893738" w:rsidRDefault="00893738" w:rsidP="00BD0D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br w:type="page"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Зачёт</w:t>
            </w:r>
          </w:p>
        </w:tc>
        <w:tc>
          <w:tcPr>
            <w:tcW w:w="7487" w:type="dxa"/>
          </w:tcPr>
          <w:p w:rsidR="00893738" w:rsidRDefault="00893738" w:rsidP="00A513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 Защита бизнес- плана</w:t>
            </w:r>
          </w:p>
        </w:tc>
        <w:tc>
          <w:tcPr>
            <w:tcW w:w="993" w:type="dxa"/>
            <w:shd w:val="clear" w:color="auto" w:fill="auto"/>
          </w:tcPr>
          <w:p w:rsidR="00893738" w:rsidRPr="00DF1A5A" w:rsidRDefault="00893738" w:rsidP="00451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893738" w:rsidRDefault="00893738" w:rsidP="00893738">
            <w:pPr>
              <w:spacing w:after="0"/>
              <w:jc w:val="center"/>
            </w:pPr>
            <w:r w:rsidRPr="006E58C3">
              <w:rPr>
                <w:rFonts w:ascii="Times New Roman" w:hAnsi="Times New Roman" w:cs="Times New Roman"/>
                <w:bCs/>
                <w:sz w:val="24"/>
                <w:szCs w:val="24"/>
              </w:rPr>
              <w:t>ОК 1-7, 9,11</w:t>
            </w:r>
          </w:p>
        </w:tc>
      </w:tr>
      <w:tr w:rsidR="00A51300" w:rsidRPr="00DF1A5A" w:rsidTr="0013175E">
        <w:trPr>
          <w:trHeight w:val="64"/>
        </w:trPr>
        <w:tc>
          <w:tcPr>
            <w:tcW w:w="3712" w:type="dxa"/>
            <w:shd w:val="clear" w:color="auto" w:fill="auto"/>
          </w:tcPr>
          <w:p w:rsidR="00A51300" w:rsidRPr="00DF1A5A" w:rsidRDefault="00A51300" w:rsidP="00BD0D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87" w:type="dxa"/>
          </w:tcPr>
          <w:p w:rsidR="00A51300" w:rsidRPr="00DF1A5A" w:rsidRDefault="00A51300" w:rsidP="00BD0D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51300" w:rsidRPr="00DF1A5A" w:rsidRDefault="00A51300" w:rsidP="00BD0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976" w:type="dxa"/>
            <w:shd w:val="clear" w:color="auto" w:fill="auto"/>
          </w:tcPr>
          <w:p w:rsidR="00A51300" w:rsidRPr="00DF1A5A" w:rsidRDefault="00A51300" w:rsidP="00BD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EA8" w:rsidRDefault="004D4EA8" w:rsidP="00BD0D01">
      <w:pPr>
        <w:spacing w:line="240" w:lineRule="auto"/>
        <w:rPr>
          <w:sz w:val="24"/>
          <w:szCs w:val="24"/>
        </w:rPr>
        <w:sectPr w:rsidR="004D4EA8" w:rsidSect="004D4EA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07C58" w:rsidRPr="003B519A" w:rsidRDefault="00207C58" w:rsidP="00D636C7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B519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УЧЕБНОЙ </w:t>
      </w:r>
    </w:p>
    <w:p w:rsidR="00207C58" w:rsidRPr="008E5EA2" w:rsidRDefault="00207C58" w:rsidP="00D636C7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ДИСЦИПЛИНЫ</w:t>
      </w:r>
    </w:p>
    <w:p w:rsidR="00207C58" w:rsidRPr="00966F05" w:rsidRDefault="00207C58" w:rsidP="00D636C7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07C58" w:rsidRDefault="00207C58" w:rsidP="00D636C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 xml:space="preserve">Кабинет </w:t>
      </w:r>
      <w:r w:rsidR="00E87FF2" w:rsidRPr="00E87FF2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E87FF2" w:rsidRPr="00E87FF2">
        <w:rPr>
          <w:rFonts w:ascii="Times New Roman" w:hAnsi="Times New Roman" w:cs="Times New Roman"/>
          <w:bCs/>
          <w:sz w:val="28"/>
          <w:szCs w:val="28"/>
        </w:rPr>
        <w:t>Экономиких</w:t>
      </w:r>
      <w:proofErr w:type="spellEnd"/>
      <w:r w:rsidR="00E87FF2" w:rsidRPr="00E87FF2">
        <w:rPr>
          <w:rFonts w:ascii="Times New Roman" w:hAnsi="Times New Roman" w:cs="Times New Roman"/>
          <w:bCs/>
          <w:sz w:val="28"/>
          <w:szCs w:val="28"/>
        </w:rPr>
        <w:t xml:space="preserve"> дисциплин</w:t>
      </w:r>
      <w:r w:rsidR="003B519A" w:rsidRPr="00E87FF2">
        <w:rPr>
          <w:rFonts w:ascii="Times New Roman" w:hAnsi="Times New Roman" w:cs="Times New Roman"/>
          <w:bCs/>
          <w:sz w:val="28"/>
          <w:szCs w:val="28"/>
        </w:rPr>
        <w:t>»</w:t>
      </w:r>
      <w:r w:rsidRPr="00E87FF2">
        <w:rPr>
          <w:rFonts w:ascii="Times New Roman" w:eastAsiaTheme="minorHAnsi" w:hAnsi="Times New Roman" w:cs="Times New Roman"/>
          <w:sz w:val="28"/>
          <w:szCs w:val="28"/>
          <w:lang w:eastAsia="en-US"/>
        </w:rPr>
        <w:t>, оснащенный о</w:t>
      </w:r>
      <w:r w:rsidRPr="00E87FF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борудованием: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</w:p>
    <w:p w:rsidR="003B519A" w:rsidRPr="003B519A" w:rsidRDefault="003B519A" w:rsidP="00D636C7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B519A">
        <w:rPr>
          <w:rFonts w:eastAsiaTheme="minorHAnsi"/>
          <w:sz w:val="28"/>
          <w:szCs w:val="28"/>
          <w:lang w:eastAsia="en-US"/>
        </w:rPr>
        <w:t>рабочее место преподавателя</w:t>
      </w:r>
    </w:p>
    <w:p w:rsidR="003B519A" w:rsidRPr="003B519A" w:rsidRDefault="003B519A" w:rsidP="00D636C7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B519A">
        <w:rPr>
          <w:rFonts w:eastAsiaTheme="minorHAnsi"/>
          <w:sz w:val="28"/>
          <w:szCs w:val="28"/>
          <w:lang w:eastAsia="en-US"/>
        </w:rPr>
        <w:t>комплект учебной мебели</w:t>
      </w:r>
    </w:p>
    <w:p w:rsidR="003B519A" w:rsidRPr="003B519A" w:rsidRDefault="003B519A" w:rsidP="00D636C7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B519A">
        <w:rPr>
          <w:rFonts w:eastAsiaTheme="minorHAnsi"/>
          <w:sz w:val="28"/>
          <w:szCs w:val="28"/>
          <w:lang w:eastAsia="en-US"/>
        </w:rPr>
        <w:t>классная доска</w:t>
      </w:r>
    </w:p>
    <w:p w:rsidR="003B519A" w:rsidRDefault="00BA26B3" w:rsidP="00D636C7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BA26B3">
        <w:rPr>
          <w:rFonts w:eastAsiaTheme="minorHAnsi"/>
          <w:sz w:val="28"/>
          <w:szCs w:val="28"/>
          <w:lang w:eastAsia="en-US"/>
        </w:rPr>
        <w:t>демонстрационные учебно-наглядные пособия</w:t>
      </w:r>
    </w:p>
    <w:p w:rsidR="00207C58" w:rsidRDefault="00207C58" w:rsidP="00207C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207C58" w:rsidRPr="00966F05" w:rsidRDefault="00207C58" w:rsidP="00D636C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207C58" w:rsidRPr="00966F05" w:rsidRDefault="00207C58" w:rsidP="00D636C7">
      <w:pPr>
        <w:spacing w:after="0" w:line="360" w:lineRule="auto"/>
        <w:ind w:left="360" w:firstLine="34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207C58" w:rsidRDefault="00FC281C" w:rsidP="00FC281C">
      <w:pPr>
        <w:tabs>
          <w:tab w:val="left" w:pos="1644"/>
        </w:tabs>
        <w:spacing w:line="360" w:lineRule="auto"/>
        <w:ind w:firstLine="709"/>
      </w:pPr>
      <w:r w:rsidRPr="00FC281C">
        <w:rPr>
          <w:rFonts w:ascii="Times New Roman" w:hAnsi="Times New Roman" w:cs="Times New Roman"/>
          <w:sz w:val="28"/>
          <w:szCs w:val="28"/>
        </w:rPr>
        <w:t xml:space="preserve">Сергеев А.А. Бизнес-планирование: учебник и практикум для СПО. – 4-е изд., </w:t>
      </w:r>
      <w:proofErr w:type="spellStart"/>
      <w:r w:rsidRPr="00FC281C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FC28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C281C">
        <w:rPr>
          <w:rFonts w:ascii="Times New Roman" w:hAnsi="Times New Roman" w:cs="Times New Roman"/>
          <w:sz w:val="28"/>
          <w:szCs w:val="28"/>
        </w:rPr>
        <w:t xml:space="preserve"> и доп. – М.: </w:t>
      </w:r>
      <w:proofErr w:type="spellStart"/>
      <w:r w:rsidRPr="00FC281C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C281C">
        <w:rPr>
          <w:rFonts w:ascii="Times New Roman" w:hAnsi="Times New Roman" w:cs="Times New Roman"/>
          <w:sz w:val="28"/>
          <w:szCs w:val="28"/>
        </w:rPr>
        <w:t>, 2021</w:t>
      </w: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E87FF2" w:rsidRDefault="00E87FF2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7FF2" w:rsidRDefault="00E87FF2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7FF2" w:rsidRDefault="00E87FF2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7FF2" w:rsidRDefault="00E87FF2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7FF2" w:rsidRDefault="00E87FF2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7FF2" w:rsidRDefault="00E87FF2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7FF2" w:rsidRDefault="00E87FF2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D304D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D304D" w:rsidRPr="008E5EA2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977"/>
      </w:tblGrid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Уметь: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4D4EA8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оперировать основными категориями и понятиями экономической теори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4D4EA8" w:rsidRPr="006D304D" w:rsidRDefault="004D4EA8" w:rsidP="004D4EA8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04D" w:rsidRDefault="008930D6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6D304D"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4D4EA8" w:rsidRDefault="004D4EA8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4D4EA8" w:rsidRDefault="004D4EA8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3A1AFB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rFonts w:eastAsiaTheme="minorEastAsia"/>
                <w:bCs/>
              </w:rPr>
            </w:pPr>
            <w:r w:rsidRPr="00590A2C">
              <w:rPr>
                <w:rFonts w:eastAsiaTheme="minorEastAsia"/>
                <w:bCs/>
              </w:rPr>
              <w:t>Наблюдение за выполнением практической работы</w:t>
            </w:r>
          </w:p>
          <w:p w:rsidR="006D304D" w:rsidRDefault="00590A2C" w:rsidP="003A1AFB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590A2C">
              <w:rPr>
                <w:bCs/>
              </w:rPr>
              <w:t>Оценка выполнения практического работы</w:t>
            </w:r>
          </w:p>
          <w:p w:rsidR="00590A2C" w:rsidRPr="00590A2C" w:rsidRDefault="00590A2C" w:rsidP="008930D6">
            <w:pPr>
              <w:pStyle w:val="a3"/>
              <w:spacing w:before="0" w:after="0"/>
              <w:ind w:left="317"/>
              <w:jc w:val="both"/>
              <w:rPr>
                <w:bCs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4D4EA8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источники экономической информации, различать основные учения, школы, концепции и направления эко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номической науки</w:t>
            </w:r>
          </w:p>
          <w:p w:rsidR="004D4EA8" w:rsidRPr="006D304D" w:rsidRDefault="004D4EA8" w:rsidP="004D4EA8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4D4EA8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графики, схемы, анализировать механизмы взаимодействия различных факторов на основе экономических моде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</w:t>
            </w:r>
          </w:p>
          <w:p w:rsidR="004D4EA8" w:rsidRPr="006D304D" w:rsidRDefault="004D4EA8" w:rsidP="004D4EA8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4D4EA8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статистические таблицы системы национальных счетов, определять функциональные взаимосвязи между статистическими показателями состояния экономи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</w:p>
          <w:p w:rsidR="004D4EA8" w:rsidRPr="006D304D" w:rsidRDefault="004D4EA8" w:rsidP="004D4EA8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экономические взаимосвязи, оценивать экономические процессы и явления, применять инструменты макроэкономического анализа актуальных проблем современной экономи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4D4EA8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разбираться в основных принципах ценообразова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  <w:p w:rsidR="004D4EA8" w:rsidRPr="006D304D" w:rsidRDefault="004D4EA8" w:rsidP="004D4EA8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проблемы экономического характера при анализе конкретных ситуаций, предлагать способы их решения с учетом действия экономических закономерностей на микро- и макроуров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нях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Результаты обучения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4D4EA8" w:rsidRPr="006D304D" w:rsidTr="008725D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EA8" w:rsidRPr="00D800DA" w:rsidRDefault="004D4EA8" w:rsidP="004D4EA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Знать: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7B0DEA" w:rsidRDefault="004D4EA8" w:rsidP="003A1AFB">
            <w:pPr>
              <w:pStyle w:val="a3"/>
              <w:numPr>
                <w:ilvl w:val="0"/>
                <w:numId w:val="4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 xml:space="preserve">Оценка выполнения проверочных работ </w:t>
            </w:r>
          </w:p>
          <w:p w:rsidR="004D4EA8" w:rsidRPr="008415B9" w:rsidRDefault="004D4EA8" w:rsidP="003A1AFB">
            <w:pPr>
              <w:pStyle w:val="a3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>Оценка выполнения учебных проектов</w:t>
            </w:r>
          </w:p>
        </w:tc>
      </w:tr>
      <w:tr w:rsidR="004D4EA8" w:rsidRPr="006D304D" w:rsidTr="008725D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4D4EA8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34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генезис экономической науки, предмет, метод, функции и инструменты экономической тео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8415B9" w:rsidRDefault="004D4EA8" w:rsidP="003A1AFB">
            <w:pPr>
              <w:pStyle w:val="a3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bCs/>
              </w:rPr>
            </w:pPr>
          </w:p>
        </w:tc>
      </w:tr>
      <w:tr w:rsidR="004D4EA8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4D4EA8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34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 и факторы производства, типы и фазы воспроизводства, роль экономических потребностей в активизации производственной деятельности, типы экономических систем, формы собственно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8415B9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4EA8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4D4EA8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34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рыночные механизмы спроса и предложения на микроуровне, сущность и значение ценообразования, методы ценообразования, роль конкуренции в экономике, сущность и формы монополий, теорию поведения потребителя, особенности функционирования рынков производственных ресур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8415B9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4EA8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4D4EA8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34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функции государства в рыночной экономике, способы измерения результатов экономической деятельности, макроэкономические показатели состояния экономики, основные макроэкономические модели общего равновесия, динамические модели экономического роста, фазы экономиче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ских циклов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8415B9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4EA8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4D4EA8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34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и способы осуществления макроэкономической политики государства, механизмы взаимодействия инструментов денежно- кредитной и бюджетно-налоговой политики, направления социальной политики и методы государственного регулирова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доходов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8415B9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4EA8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4D4EA8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34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и модели функционирования открытой экономики, взаимосвязи национальных экономик.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8415B9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07C58" w:rsidRDefault="00207C58" w:rsidP="006D304D">
      <w:pPr>
        <w:tabs>
          <w:tab w:val="left" w:pos="1644"/>
        </w:tabs>
        <w:spacing w:after="0"/>
      </w:pPr>
    </w:p>
    <w:p w:rsidR="00207C58" w:rsidRDefault="00207C58" w:rsidP="006D304D">
      <w:pPr>
        <w:tabs>
          <w:tab w:val="left" w:pos="1644"/>
        </w:tabs>
        <w:spacing w:after="0"/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Pr="00207C58" w:rsidRDefault="00207C58" w:rsidP="00207C58">
      <w:pPr>
        <w:tabs>
          <w:tab w:val="left" w:pos="1644"/>
        </w:tabs>
      </w:pPr>
    </w:p>
    <w:sectPr w:rsidR="00207C58" w:rsidRPr="0020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A80" w:rsidRDefault="00645A80" w:rsidP="002324F9">
      <w:pPr>
        <w:spacing w:after="0" w:line="240" w:lineRule="auto"/>
      </w:pPr>
      <w:r>
        <w:separator/>
      </w:r>
    </w:p>
  </w:endnote>
  <w:endnote w:type="continuationSeparator" w:id="0">
    <w:p w:rsidR="00645A80" w:rsidRDefault="00645A80" w:rsidP="00232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A80" w:rsidRDefault="00645A80" w:rsidP="002324F9">
      <w:pPr>
        <w:spacing w:after="0" w:line="240" w:lineRule="auto"/>
      </w:pPr>
      <w:r>
        <w:separator/>
      </w:r>
    </w:p>
  </w:footnote>
  <w:footnote w:type="continuationSeparator" w:id="0">
    <w:p w:rsidR="00645A80" w:rsidRDefault="00645A80" w:rsidP="00232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0669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81361" w:rsidRPr="002324F9" w:rsidRDefault="0048136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324F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324F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324F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29AE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2324F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1361" w:rsidRDefault="0048136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A23DE"/>
    <w:multiLevelType w:val="hybridMultilevel"/>
    <w:tmpl w:val="4B66D85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24FE5"/>
    <w:multiLevelType w:val="hybridMultilevel"/>
    <w:tmpl w:val="A7BC82D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hybridMultilevel"/>
    <w:tmpl w:val="72E8B634"/>
    <w:lvl w:ilvl="0" w:tplc="F05CBC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3E90F7C"/>
    <w:multiLevelType w:val="hybridMultilevel"/>
    <w:tmpl w:val="5EE4C798"/>
    <w:lvl w:ilvl="0" w:tplc="886C32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772CD"/>
    <w:multiLevelType w:val="hybridMultilevel"/>
    <w:tmpl w:val="DE1439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D754B"/>
    <w:multiLevelType w:val="hybridMultilevel"/>
    <w:tmpl w:val="11B6D72A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F5B"/>
    <w:multiLevelType w:val="hybridMultilevel"/>
    <w:tmpl w:val="0EC4C44C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52A58"/>
    <w:multiLevelType w:val="hybridMultilevel"/>
    <w:tmpl w:val="694278A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92C80"/>
    <w:multiLevelType w:val="hybridMultilevel"/>
    <w:tmpl w:val="AF6C7642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93F78"/>
    <w:multiLevelType w:val="hybridMultilevel"/>
    <w:tmpl w:val="4808E59C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32FE2"/>
    <w:multiLevelType w:val="hybridMultilevel"/>
    <w:tmpl w:val="66FADB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2542E"/>
    <w:multiLevelType w:val="hybridMultilevel"/>
    <w:tmpl w:val="76AE94F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51F81"/>
    <w:multiLevelType w:val="hybridMultilevel"/>
    <w:tmpl w:val="A4B2DB28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871B6"/>
    <w:multiLevelType w:val="hybridMultilevel"/>
    <w:tmpl w:val="23A844C0"/>
    <w:lvl w:ilvl="0" w:tplc="886C32B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21E161B"/>
    <w:multiLevelType w:val="hybridMultilevel"/>
    <w:tmpl w:val="6F7E8F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75EB9"/>
    <w:multiLevelType w:val="hybridMultilevel"/>
    <w:tmpl w:val="602E2B3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C75F73"/>
    <w:multiLevelType w:val="hybridMultilevel"/>
    <w:tmpl w:val="DC60D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13E42"/>
    <w:multiLevelType w:val="hybridMultilevel"/>
    <w:tmpl w:val="3D287B94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0E6E7C"/>
    <w:multiLevelType w:val="hybridMultilevel"/>
    <w:tmpl w:val="ABB01392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4D1A14"/>
    <w:multiLevelType w:val="hybridMultilevel"/>
    <w:tmpl w:val="3342D3D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E33D7C"/>
    <w:multiLevelType w:val="hybridMultilevel"/>
    <w:tmpl w:val="EB0A703A"/>
    <w:lvl w:ilvl="0" w:tplc="886C32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4"/>
  </w:num>
  <w:num w:numId="5">
    <w:abstractNumId w:val="12"/>
  </w:num>
  <w:num w:numId="6">
    <w:abstractNumId w:val="6"/>
  </w:num>
  <w:num w:numId="7">
    <w:abstractNumId w:val="9"/>
  </w:num>
  <w:num w:numId="8">
    <w:abstractNumId w:val="11"/>
  </w:num>
  <w:num w:numId="9">
    <w:abstractNumId w:val="17"/>
  </w:num>
  <w:num w:numId="10">
    <w:abstractNumId w:val="1"/>
  </w:num>
  <w:num w:numId="11">
    <w:abstractNumId w:val="18"/>
  </w:num>
  <w:num w:numId="12">
    <w:abstractNumId w:val="0"/>
  </w:num>
  <w:num w:numId="13">
    <w:abstractNumId w:val="16"/>
  </w:num>
  <w:num w:numId="14">
    <w:abstractNumId w:val="19"/>
  </w:num>
  <w:num w:numId="15">
    <w:abstractNumId w:val="15"/>
  </w:num>
  <w:num w:numId="16">
    <w:abstractNumId w:val="8"/>
  </w:num>
  <w:num w:numId="17">
    <w:abstractNumId w:val="20"/>
  </w:num>
  <w:num w:numId="18">
    <w:abstractNumId w:val="13"/>
  </w:num>
  <w:num w:numId="19">
    <w:abstractNumId w:val="3"/>
  </w:num>
  <w:num w:numId="20">
    <w:abstractNumId w:val="5"/>
  </w:num>
  <w:num w:numId="21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08"/>
    <w:rsid w:val="00041196"/>
    <w:rsid w:val="00045FDE"/>
    <w:rsid w:val="00055B2A"/>
    <w:rsid w:val="00086BE1"/>
    <w:rsid w:val="00105485"/>
    <w:rsid w:val="0013175E"/>
    <w:rsid w:val="0013393E"/>
    <w:rsid w:val="00182900"/>
    <w:rsid w:val="001930C9"/>
    <w:rsid w:val="001A1C27"/>
    <w:rsid w:val="001A29EF"/>
    <w:rsid w:val="002014C4"/>
    <w:rsid w:val="00207C58"/>
    <w:rsid w:val="002324F9"/>
    <w:rsid w:val="00232652"/>
    <w:rsid w:val="00262534"/>
    <w:rsid w:val="002B6BC7"/>
    <w:rsid w:val="00306EF2"/>
    <w:rsid w:val="0031678D"/>
    <w:rsid w:val="003A1AFB"/>
    <w:rsid w:val="003B519A"/>
    <w:rsid w:val="003C31A4"/>
    <w:rsid w:val="00404FCD"/>
    <w:rsid w:val="00437C69"/>
    <w:rsid w:val="00481361"/>
    <w:rsid w:val="00495827"/>
    <w:rsid w:val="004D4ABE"/>
    <w:rsid w:val="004D4EA8"/>
    <w:rsid w:val="00575637"/>
    <w:rsid w:val="00590A2C"/>
    <w:rsid w:val="005C4AD7"/>
    <w:rsid w:val="0060486E"/>
    <w:rsid w:val="00645A80"/>
    <w:rsid w:val="00676714"/>
    <w:rsid w:val="006B5639"/>
    <w:rsid w:val="006D304D"/>
    <w:rsid w:val="00783E25"/>
    <w:rsid w:val="00791769"/>
    <w:rsid w:val="00794885"/>
    <w:rsid w:val="007A19AE"/>
    <w:rsid w:val="007F0C0F"/>
    <w:rsid w:val="00865444"/>
    <w:rsid w:val="00870B6E"/>
    <w:rsid w:val="008725D5"/>
    <w:rsid w:val="008930D6"/>
    <w:rsid w:val="00893738"/>
    <w:rsid w:val="008E28E4"/>
    <w:rsid w:val="009E2E5D"/>
    <w:rsid w:val="00A229AE"/>
    <w:rsid w:val="00A51300"/>
    <w:rsid w:val="00A80114"/>
    <w:rsid w:val="00B6705E"/>
    <w:rsid w:val="00BA1A65"/>
    <w:rsid w:val="00BA26B3"/>
    <w:rsid w:val="00BA3ABB"/>
    <w:rsid w:val="00BD0D01"/>
    <w:rsid w:val="00C17E61"/>
    <w:rsid w:val="00C358BF"/>
    <w:rsid w:val="00C43C1C"/>
    <w:rsid w:val="00CB40CF"/>
    <w:rsid w:val="00CB60E3"/>
    <w:rsid w:val="00CE4E02"/>
    <w:rsid w:val="00D11893"/>
    <w:rsid w:val="00D42233"/>
    <w:rsid w:val="00D636C7"/>
    <w:rsid w:val="00D75F08"/>
    <w:rsid w:val="00DA4EE3"/>
    <w:rsid w:val="00DA512A"/>
    <w:rsid w:val="00DD0E24"/>
    <w:rsid w:val="00DF1A5A"/>
    <w:rsid w:val="00DF6C52"/>
    <w:rsid w:val="00E03475"/>
    <w:rsid w:val="00E11811"/>
    <w:rsid w:val="00E62A76"/>
    <w:rsid w:val="00E87FF2"/>
    <w:rsid w:val="00EE523C"/>
    <w:rsid w:val="00F554AE"/>
    <w:rsid w:val="00F809D3"/>
    <w:rsid w:val="00F86C47"/>
    <w:rsid w:val="00FC1BE2"/>
    <w:rsid w:val="00FC281C"/>
    <w:rsid w:val="00FC55C6"/>
    <w:rsid w:val="00FE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04A27B-AC54-449B-8B7D-FBA62FFA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F0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917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C5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07C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207C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17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232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24F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32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24F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840E2-8327-463B-83F4-75245414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13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123</cp:lastModifiedBy>
  <cp:revision>28</cp:revision>
  <dcterms:created xsi:type="dcterms:W3CDTF">2023-10-14T00:39:00Z</dcterms:created>
  <dcterms:modified xsi:type="dcterms:W3CDTF">2024-09-30T10:44:00Z</dcterms:modified>
</cp:coreProperties>
</file>